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2A01" w:rsidRDefault="00CA2A01" w:rsidP="00CA2A01">
      <w:pPr>
        <w:rPr>
          <w:rFonts w:ascii="Times New Roman" w:hAnsi="Times New Roman" w:cs="Times New Roman"/>
          <w:b/>
          <w:sz w:val="28"/>
          <w:szCs w:val="28"/>
        </w:rPr>
      </w:pPr>
      <w:r w:rsidRPr="00CA2A01">
        <w:rPr>
          <w:rFonts w:ascii="Times New Roman" w:hAnsi="Times New Roman" w:cs="Times New Roman"/>
          <w:b/>
          <w:sz w:val="28"/>
          <w:szCs w:val="28"/>
        </w:rPr>
        <w:t xml:space="preserve">What Is Vital Energy and How It Can Be Kept to Higher Levels </w:t>
      </w:r>
    </w:p>
    <w:p w:rsidR="00CA2A01" w:rsidRDefault="00663601" w:rsidP="00CA2A01">
      <w:pPr>
        <w:rPr>
          <w:rFonts w:ascii="Times New Roman" w:hAnsi="Times New Roman" w:cs="Times New Roman"/>
          <w:sz w:val="24"/>
          <w:szCs w:val="24"/>
        </w:rPr>
      </w:pPr>
      <w:r>
        <w:rPr>
          <w:rFonts w:ascii="Times New Roman" w:hAnsi="Times New Roman" w:cs="Times New Roman"/>
          <w:sz w:val="24"/>
          <w:szCs w:val="24"/>
        </w:rPr>
        <w:t>Each and every plant, animal and human being needs a certain amount in order to live their life in good conditions. This energy is known under the name of vital energy, as without it the plant, animal or human would not be able to survive. For humans, just as in the case of plants and animals, this energy is responsible for keeping the body in perfect conditions, preventing the viruses and bacteria from setting and maintain</w:t>
      </w:r>
      <w:r w:rsidR="008E7FAC">
        <w:rPr>
          <w:rFonts w:ascii="Times New Roman" w:hAnsi="Times New Roman" w:cs="Times New Roman"/>
          <w:sz w:val="24"/>
          <w:szCs w:val="24"/>
        </w:rPr>
        <w:t>ing</w:t>
      </w:r>
      <w:r>
        <w:rPr>
          <w:rFonts w:ascii="Times New Roman" w:hAnsi="Times New Roman" w:cs="Times New Roman"/>
          <w:sz w:val="24"/>
          <w:szCs w:val="24"/>
        </w:rPr>
        <w:t xml:space="preserve"> </w:t>
      </w:r>
      <w:r w:rsidR="008E7FAC">
        <w:rPr>
          <w:rFonts w:ascii="Times New Roman" w:hAnsi="Times New Roman" w:cs="Times New Roman"/>
          <w:sz w:val="24"/>
          <w:szCs w:val="24"/>
        </w:rPr>
        <w:t xml:space="preserve">immunity at higher levels. </w:t>
      </w:r>
    </w:p>
    <w:p w:rsidR="008E7FAC" w:rsidRDefault="008E7FAC" w:rsidP="00CA2A01">
      <w:pPr>
        <w:rPr>
          <w:rFonts w:ascii="Times New Roman" w:hAnsi="Times New Roman" w:cs="Times New Roman"/>
          <w:sz w:val="24"/>
          <w:szCs w:val="24"/>
        </w:rPr>
      </w:pPr>
      <w:r>
        <w:rPr>
          <w:rFonts w:ascii="Times New Roman" w:hAnsi="Times New Roman" w:cs="Times New Roman"/>
          <w:sz w:val="24"/>
          <w:szCs w:val="24"/>
        </w:rPr>
        <w:t xml:space="preserve">Once the vital energy is no longer present in the right quantity, the immune system fails to work properly, thus permitting the bacteria and viruses to invade the human body. Also, the body is deprived for the necessary amount of energy which normally would have helped it make it through the day. As a result, the individual whose vital energy is low suffers from chronic fatigue, stress, physical and mental exhaustion, as well as nervousness and sometimes even anxiety. </w:t>
      </w:r>
    </w:p>
    <w:p w:rsidR="008E7FAC" w:rsidRDefault="008E7FAC" w:rsidP="00CA2A01">
      <w:pPr>
        <w:rPr>
          <w:rFonts w:ascii="Times New Roman" w:hAnsi="Times New Roman" w:cs="Times New Roman"/>
          <w:sz w:val="24"/>
          <w:szCs w:val="24"/>
        </w:rPr>
      </w:pPr>
      <w:r>
        <w:rPr>
          <w:rFonts w:ascii="Times New Roman" w:hAnsi="Times New Roman" w:cs="Times New Roman"/>
          <w:sz w:val="24"/>
          <w:szCs w:val="24"/>
        </w:rPr>
        <w:t xml:space="preserve">In order to prevent the vital energy from going down, it is absolutely necessary to follow two basic steps. The first step is finding time to reunite with nature. In a world where pollution and concrete walls have taken the place of trees, rivers and natural landscape, maintain the vital energy at a higher level can be a difficult task. This is why, it is recommended that you spend at least one or two days surrounded by nature. Hiking, camping and biking on forest paths, as well as walking barefoot on the green grass can make your vital energy grow significantly. </w:t>
      </w:r>
      <w:r w:rsidR="0021106A">
        <w:rPr>
          <w:rFonts w:ascii="Times New Roman" w:hAnsi="Times New Roman" w:cs="Times New Roman"/>
          <w:sz w:val="24"/>
          <w:szCs w:val="24"/>
        </w:rPr>
        <w:t>Also, eating fresh fruits and vegetables and avoiding high caloric foods can really make your energy levels grow.</w:t>
      </w:r>
    </w:p>
    <w:p w:rsidR="00FF7F8D" w:rsidRDefault="00FF7F8D" w:rsidP="00CA2A01">
      <w:pPr>
        <w:rPr>
          <w:rFonts w:ascii="Times New Roman" w:hAnsi="Times New Roman" w:cs="Times New Roman"/>
          <w:sz w:val="24"/>
          <w:szCs w:val="24"/>
        </w:rPr>
      </w:pPr>
      <w:r>
        <w:rPr>
          <w:rFonts w:ascii="Times New Roman" w:hAnsi="Times New Roman" w:cs="Times New Roman"/>
          <w:sz w:val="24"/>
          <w:szCs w:val="24"/>
        </w:rPr>
        <w:t xml:space="preserve">The second measure you will have to take in order to maintain your vital energy at higher levels is </w:t>
      </w:r>
      <w:r w:rsidR="0021106A">
        <w:rPr>
          <w:rFonts w:ascii="Times New Roman" w:hAnsi="Times New Roman" w:cs="Times New Roman"/>
          <w:sz w:val="24"/>
          <w:szCs w:val="24"/>
        </w:rPr>
        <w:t xml:space="preserve">to start supplying your energy with magnetic therapy. Holding specially designed magnets in your hands for no more than ten minutes each and every night will help you increase your energy levels, thus increasing your resistance to diseases, stress and daily fatigue. Once you will experience this type of relaxation, you will want to recharge your batteries each and every day with the help of magnetic therapy. </w:t>
      </w:r>
    </w:p>
    <w:p w:rsidR="00072422" w:rsidRDefault="00072422" w:rsidP="00CA2A01">
      <w:pPr>
        <w:rPr>
          <w:rFonts w:ascii="Times New Roman" w:hAnsi="Times New Roman" w:cs="Times New Roman"/>
          <w:sz w:val="24"/>
          <w:szCs w:val="24"/>
        </w:rPr>
      </w:pPr>
      <w:r>
        <w:rPr>
          <w:rFonts w:ascii="Times New Roman" w:hAnsi="Times New Roman" w:cs="Times New Roman"/>
          <w:sz w:val="24"/>
          <w:szCs w:val="24"/>
        </w:rPr>
        <w:t>Resource box:</w:t>
      </w:r>
    </w:p>
    <w:p w:rsidR="00072422" w:rsidRPr="00CA2A01" w:rsidRDefault="00072422" w:rsidP="00CA2A01">
      <w:pPr>
        <w:rPr>
          <w:rFonts w:ascii="Times New Roman" w:hAnsi="Times New Roman" w:cs="Times New Roman"/>
          <w:sz w:val="24"/>
          <w:szCs w:val="24"/>
        </w:rPr>
      </w:pPr>
      <w:r>
        <w:rPr>
          <w:rFonts w:ascii="Times New Roman" w:hAnsi="Times New Roman" w:cs="Times New Roman"/>
          <w:sz w:val="24"/>
          <w:szCs w:val="24"/>
        </w:rPr>
        <w:t xml:space="preserve">Find out more about magnets’ benefits from… There you will find lots of interesting and useful information about magnetic therapy and about the ways in which it can be used for treating certain diseases fast and efficiently. </w:t>
      </w:r>
      <w:bookmarkStart w:id="0" w:name="_GoBack"/>
      <w:bookmarkEnd w:id="0"/>
    </w:p>
    <w:p w:rsidR="00B13713" w:rsidRDefault="00072422"/>
    <w:sectPr w:rsidR="00B137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8C2F50"/>
    <w:multiLevelType w:val="hybridMultilevel"/>
    <w:tmpl w:val="539E2412"/>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A01"/>
    <w:rsid w:val="00072422"/>
    <w:rsid w:val="0021106A"/>
    <w:rsid w:val="004D5E34"/>
    <w:rsid w:val="00663601"/>
    <w:rsid w:val="006F1EBE"/>
    <w:rsid w:val="008E7FAC"/>
    <w:rsid w:val="00C95C20"/>
    <w:rsid w:val="00CA2A01"/>
    <w:rsid w:val="00FF7F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2A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2A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363</Words>
  <Characters>2070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Cici</dc:creator>
  <cp:lastModifiedBy>Cici</cp:lastModifiedBy>
  <cp:revision>13</cp:revision>
  <dcterms:created xsi:type="dcterms:W3CDTF">2010-06-08T19:28:00Z</dcterms:created>
  <dcterms:modified xsi:type="dcterms:W3CDTF">2010-06-08T20:01:00Z</dcterms:modified>
</cp:coreProperties>
</file>